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025672C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3F22B0">
              <w:rPr>
                <w:lang w:val="en-CA"/>
              </w:rPr>
              <w:t>0</w:t>
            </w:r>
            <w:r w:rsidR="00F56E56">
              <w:rPr>
                <w:lang w:val="en-CA"/>
              </w:rPr>
              <w:t>122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82350E7" w:rsidR="00E61DAC" w:rsidRPr="005B217D" w:rsidRDefault="00FD2E2A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FD2E2A">
              <w:rPr>
                <w:b/>
                <w:szCs w:val="22"/>
                <w:lang w:val="en-CA"/>
              </w:rPr>
              <w:t>AHG9: On picture output for non-reference pictures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099381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A32DB8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5D827A8" w:rsidR="00E61DAC" w:rsidRPr="005B217D" w:rsidRDefault="009300D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Byeongdoo Choi</w:t>
            </w:r>
            <w:r w:rsidR="00E61DAC" w:rsidRPr="005B217D">
              <w:rPr>
                <w:szCs w:val="22"/>
                <w:lang w:val="en-CA"/>
              </w:rPr>
              <w:br/>
            </w:r>
            <w:r w:rsidR="00E8422A">
              <w:rPr>
                <w:szCs w:val="22"/>
                <w:lang w:val="en-CA"/>
              </w:rPr>
              <w:t>Stephan Wenger</w:t>
            </w:r>
            <w:r w:rsidR="00E61DAC" w:rsidRPr="005B217D">
              <w:rPr>
                <w:szCs w:val="22"/>
                <w:lang w:val="en-CA"/>
              </w:rPr>
              <w:br/>
            </w:r>
            <w:r w:rsidR="00E8422A">
              <w:rPr>
                <w:szCs w:val="22"/>
                <w:lang w:val="en-CA"/>
              </w:rPr>
              <w:t>Shan Liu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6A357E9D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3AE62A4D" w:rsidR="00E61DAC" w:rsidRPr="005B217D" w:rsidRDefault="00561336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bdchoi@tencent.com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FDA0655" w:rsidR="00E61DAC" w:rsidRPr="005B217D" w:rsidRDefault="009300D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1FA78A1" w:rsidR="00263398" w:rsidRPr="008E5614" w:rsidRDefault="008E5614" w:rsidP="0029489D">
      <w:pPr>
        <w:rPr>
          <w:szCs w:val="22"/>
          <w:lang w:val="en-CA"/>
        </w:rPr>
      </w:pPr>
      <w:r w:rsidRPr="008E5614">
        <w:rPr>
          <w:lang w:val="en-CA"/>
        </w:rPr>
        <w:t>In</w:t>
      </w:r>
      <w:r>
        <w:rPr>
          <w:lang w:val="en-CA"/>
        </w:rPr>
        <w:t xml:space="preserve"> this contribution, it is proposed that the </w:t>
      </w:r>
      <w:r w:rsidRPr="008E5614">
        <w:rPr>
          <w:bCs/>
          <w:noProof/>
          <w:lang w:val="en-CA" w:eastAsia="ko-KR"/>
        </w:rPr>
        <w:t>pic_output_flag</w:t>
      </w:r>
      <w:r>
        <w:rPr>
          <w:bCs/>
          <w:noProof/>
          <w:lang w:val="en-CA" w:eastAsia="ko-KR"/>
        </w:rPr>
        <w:t xml:space="preserve"> is not signaled in picture header and inferred to be equal to 1, when the value of </w:t>
      </w:r>
      <w:r w:rsidRPr="008E5614">
        <w:rPr>
          <w:noProof/>
          <w:lang w:val="en-CA"/>
        </w:rPr>
        <w:t>non_reference_picture_flag</w:t>
      </w:r>
      <w:r>
        <w:rPr>
          <w:noProof/>
          <w:lang w:val="en-CA"/>
        </w:rPr>
        <w:t xml:space="preserve"> is equal to 1. </w:t>
      </w:r>
      <w:r w:rsidR="009F2EDF">
        <w:rPr>
          <w:noProof/>
          <w:lang w:val="en-CA"/>
        </w:rPr>
        <w:t xml:space="preserve">A </w:t>
      </w:r>
      <w:r w:rsidRPr="008E5614">
        <w:rPr>
          <w:noProof/>
          <w:lang w:val="en-CA"/>
        </w:rPr>
        <w:t xml:space="preserve">coded picture with non_reference_picture_flag equal to 1 and </w:t>
      </w:r>
      <w:r w:rsidRPr="008E5614">
        <w:rPr>
          <w:bCs/>
          <w:noProof/>
          <w:lang w:val="en-CA" w:eastAsia="ko-KR"/>
        </w:rPr>
        <w:t>pic_output_flag equal to 0 should not be included in the bitstream</w:t>
      </w:r>
      <w:r w:rsidR="007270CF">
        <w:rPr>
          <w:bCs/>
          <w:noProof/>
          <w:lang w:val="en-CA" w:eastAsia="ko-KR"/>
        </w:rPr>
        <w:t>, becaue such a picture is never outputted and never used as a reference.</w:t>
      </w:r>
      <w:bookmarkStart w:id="0" w:name="_GoBack"/>
      <w:bookmarkEnd w:id="0"/>
    </w:p>
    <w:p w14:paraId="7D2AC1F0" w14:textId="27155FB2" w:rsidR="00745F6B" w:rsidRPr="005B217D" w:rsidRDefault="0052152B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  <w:r w:rsidR="00745F6B" w:rsidRPr="005B217D">
        <w:rPr>
          <w:lang w:val="en-CA"/>
        </w:rPr>
        <w:t xml:space="preserve"> </w:t>
      </w:r>
    </w:p>
    <w:p w14:paraId="1EA1AC49" w14:textId="316C995A" w:rsidR="001E61BD" w:rsidRDefault="00DE66F6" w:rsidP="009234A5">
      <w:pPr>
        <w:rPr>
          <w:szCs w:val="22"/>
          <w:lang w:val="en-CA"/>
        </w:rPr>
      </w:pPr>
      <w:r w:rsidRPr="00DE66F6">
        <w:rPr>
          <w:noProof/>
          <w:lang w:val="en-CA"/>
        </w:rPr>
        <w:t xml:space="preserve">A picture with </w:t>
      </w:r>
      <w:r w:rsidRPr="00DE66F6">
        <w:rPr>
          <w:noProof/>
          <w:lang w:val="en-CA"/>
        </w:rPr>
        <w:t>non_reference_picture_flag</w:t>
      </w:r>
      <w:r w:rsidRPr="00F43CC3">
        <w:rPr>
          <w:noProof/>
          <w:lang w:val="en-CA"/>
        </w:rPr>
        <w:t xml:space="preserve"> equal to 1 is never used as a reference picture</w:t>
      </w:r>
      <w:r>
        <w:rPr>
          <w:noProof/>
          <w:lang w:val="en-CA"/>
        </w:rPr>
        <w:t xml:space="preserve"> of the following pictures</w:t>
      </w:r>
      <w:r w:rsidRPr="00F43CC3">
        <w:rPr>
          <w:noProof/>
          <w:lang w:val="en-CA"/>
        </w:rPr>
        <w:t>.</w:t>
      </w:r>
      <w:r w:rsidR="00BB2C5C">
        <w:rPr>
          <w:noProof/>
          <w:lang w:val="en-CA"/>
        </w:rPr>
        <w:t xml:space="preserve"> If the </w:t>
      </w:r>
      <w:r w:rsidR="00BB2C5C" w:rsidRPr="00BB2C5C">
        <w:rPr>
          <w:bCs/>
          <w:noProof/>
          <w:lang w:val="en-CA" w:eastAsia="ko-KR"/>
        </w:rPr>
        <w:t>pic_output_flag</w:t>
      </w:r>
      <w:r w:rsidR="00BB2C5C">
        <w:rPr>
          <w:bCs/>
          <w:noProof/>
          <w:lang w:val="en-CA" w:eastAsia="ko-KR"/>
        </w:rPr>
        <w:t xml:space="preserve"> value</w:t>
      </w:r>
      <w:r w:rsidR="00BB2C5C" w:rsidRPr="00BB2C5C">
        <w:rPr>
          <w:bCs/>
          <w:noProof/>
          <w:lang w:val="en-CA" w:eastAsia="ko-KR"/>
        </w:rPr>
        <w:t xml:space="preserve"> of</w:t>
      </w:r>
      <w:r w:rsidR="00BB2C5C">
        <w:rPr>
          <w:noProof/>
          <w:lang w:val="en-CA"/>
        </w:rPr>
        <w:t xml:space="preserve"> the non-reference picture is not equal to 1, the picture is not never outputted and never used for reference. Thus, a </w:t>
      </w:r>
      <w:r w:rsidR="00170E37">
        <w:rPr>
          <w:noProof/>
          <w:lang w:val="en-CA"/>
        </w:rPr>
        <w:t xml:space="preserve">coded </w:t>
      </w:r>
      <w:r w:rsidR="00BB2C5C">
        <w:rPr>
          <w:noProof/>
          <w:lang w:val="en-CA"/>
        </w:rPr>
        <w:t xml:space="preserve">picture with </w:t>
      </w:r>
      <w:r w:rsidR="00BB2C5C" w:rsidRPr="00DE66F6">
        <w:rPr>
          <w:noProof/>
          <w:lang w:val="en-CA"/>
        </w:rPr>
        <w:t>non_reference_picture_flag</w:t>
      </w:r>
      <w:r w:rsidR="00BB2C5C">
        <w:rPr>
          <w:noProof/>
          <w:lang w:val="en-CA"/>
        </w:rPr>
        <w:t xml:space="preserve"> equal to 1 and </w:t>
      </w:r>
      <w:r w:rsidR="00BB2C5C" w:rsidRPr="00BB2C5C">
        <w:rPr>
          <w:bCs/>
          <w:noProof/>
          <w:lang w:val="en-CA" w:eastAsia="ko-KR"/>
        </w:rPr>
        <w:t>pic_output_flag</w:t>
      </w:r>
      <w:r w:rsidR="00BB2C5C">
        <w:rPr>
          <w:bCs/>
          <w:noProof/>
          <w:lang w:val="en-CA" w:eastAsia="ko-KR"/>
        </w:rPr>
        <w:t xml:space="preserve"> equal to 0 is a useless picture </w:t>
      </w:r>
      <w:r w:rsidR="00BD76EC">
        <w:rPr>
          <w:bCs/>
          <w:noProof/>
          <w:lang w:val="en-CA" w:eastAsia="ko-KR"/>
        </w:rPr>
        <w:t>and should not</w:t>
      </w:r>
      <w:r w:rsidR="000939F8">
        <w:rPr>
          <w:bCs/>
          <w:noProof/>
          <w:lang w:val="en-CA" w:eastAsia="ko-KR"/>
        </w:rPr>
        <w:t xml:space="preserve"> be</w:t>
      </w:r>
      <w:r w:rsidR="00BD76EC">
        <w:rPr>
          <w:bCs/>
          <w:noProof/>
          <w:lang w:val="en-CA" w:eastAsia="ko-KR"/>
        </w:rPr>
        <w:t xml:space="preserve"> included </w:t>
      </w:r>
      <w:r w:rsidR="00BB2C5C">
        <w:rPr>
          <w:bCs/>
          <w:noProof/>
          <w:lang w:val="en-CA" w:eastAsia="ko-KR"/>
        </w:rPr>
        <w:t xml:space="preserve">in the bitstream. </w:t>
      </w:r>
      <w:r w:rsidR="00F9302E">
        <w:rPr>
          <w:bCs/>
          <w:noProof/>
          <w:lang w:val="en-CA" w:eastAsia="ko-KR"/>
        </w:rPr>
        <w:t>To enforce that the non-refernce and non-output picture is not included in the bitstream</w:t>
      </w:r>
      <w:r w:rsidR="00F33D51">
        <w:rPr>
          <w:bCs/>
          <w:noProof/>
          <w:lang w:val="en-CA" w:eastAsia="ko-KR"/>
        </w:rPr>
        <w:t xml:space="preserve"> and save a bit in picture header</w:t>
      </w:r>
      <w:r w:rsidR="00F9302E">
        <w:rPr>
          <w:bCs/>
          <w:noProof/>
          <w:lang w:val="en-CA" w:eastAsia="ko-KR"/>
        </w:rPr>
        <w:t xml:space="preserve">, the following modification in the picture header syntax structure is proposed.   </w:t>
      </w:r>
    </w:p>
    <w:p w14:paraId="6DB07E66" w14:textId="4550BC79" w:rsidR="0010227A" w:rsidRPr="005B217D" w:rsidRDefault="00CD4904" w:rsidP="0010227A">
      <w:pPr>
        <w:pStyle w:val="Heading1"/>
        <w:rPr>
          <w:lang w:val="en-CA"/>
        </w:rPr>
      </w:pPr>
      <w:r>
        <w:rPr>
          <w:lang w:val="en-CA"/>
        </w:rPr>
        <w:t>Propo</w:t>
      </w:r>
      <w:r w:rsidR="00724BDF">
        <w:rPr>
          <w:lang w:val="en-CA"/>
        </w:rPr>
        <w:t>sed Text</w:t>
      </w:r>
    </w:p>
    <w:p w14:paraId="5F6D6844" w14:textId="0345D7A4" w:rsidR="007706BB" w:rsidRDefault="007706BB" w:rsidP="009234A5">
      <w:pPr>
        <w:rPr>
          <w:szCs w:val="22"/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7706BB" w:rsidRPr="00F43CC3" w14:paraId="04F3C093" w14:textId="77777777" w:rsidTr="00112766">
        <w:trPr>
          <w:jc w:val="center"/>
        </w:trPr>
        <w:tc>
          <w:tcPr>
            <w:tcW w:w="7920" w:type="dxa"/>
          </w:tcPr>
          <w:p w14:paraId="4916CC91" w14:textId="77777777" w:rsidR="007706BB" w:rsidRPr="00F43CC3" w:rsidRDefault="007706BB" w:rsidP="00112766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picture_header_structure( ) {</w:t>
            </w:r>
          </w:p>
        </w:tc>
        <w:tc>
          <w:tcPr>
            <w:tcW w:w="1157" w:type="dxa"/>
          </w:tcPr>
          <w:p w14:paraId="0AB2B5C3" w14:textId="77777777" w:rsidR="007706BB" w:rsidRPr="00F43CC3" w:rsidRDefault="007706BB" w:rsidP="00112766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7706BB" w:rsidRPr="00F43CC3" w14:paraId="43B66A4B" w14:textId="77777777" w:rsidTr="00112766">
        <w:trPr>
          <w:jc w:val="center"/>
        </w:trPr>
        <w:tc>
          <w:tcPr>
            <w:tcW w:w="7920" w:type="dxa"/>
          </w:tcPr>
          <w:p w14:paraId="162F8CDD" w14:textId="77777777" w:rsidR="007706BB" w:rsidRPr="00F43CC3" w:rsidRDefault="007706BB" w:rsidP="0011276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gdr_or_irap_pic_flag</w:t>
            </w:r>
          </w:p>
        </w:tc>
        <w:tc>
          <w:tcPr>
            <w:tcW w:w="1157" w:type="dxa"/>
          </w:tcPr>
          <w:p w14:paraId="393BBC5F" w14:textId="77777777" w:rsidR="007706BB" w:rsidRPr="00F43CC3" w:rsidRDefault="007706BB" w:rsidP="0011276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7706BB" w:rsidRPr="00F43CC3" w14:paraId="4B5AACDA" w14:textId="77777777" w:rsidTr="00112766">
        <w:trPr>
          <w:jc w:val="center"/>
        </w:trPr>
        <w:tc>
          <w:tcPr>
            <w:tcW w:w="7920" w:type="dxa"/>
          </w:tcPr>
          <w:p w14:paraId="48189AA9" w14:textId="77777777" w:rsidR="007706BB" w:rsidRPr="00F43CC3" w:rsidRDefault="007706BB" w:rsidP="0011276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if( gdr_or_irap_pic_flag )</w:t>
            </w:r>
          </w:p>
        </w:tc>
        <w:tc>
          <w:tcPr>
            <w:tcW w:w="1157" w:type="dxa"/>
          </w:tcPr>
          <w:p w14:paraId="72F20FF2" w14:textId="77777777" w:rsidR="007706BB" w:rsidRPr="00F43CC3" w:rsidRDefault="007706BB" w:rsidP="0011276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706BB" w:rsidRPr="00F43CC3" w14:paraId="1C722757" w14:textId="77777777" w:rsidTr="00112766">
        <w:trPr>
          <w:jc w:val="center"/>
        </w:trPr>
        <w:tc>
          <w:tcPr>
            <w:tcW w:w="7920" w:type="dxa"/>
          </w:tcPr>
          <w:p w14:paraId="70A5FD6F" w14:textId="77777777" w:rsidR="007706BB" w:rsidRPr="00F43CC3" w:rsidRDefault="007706BB" w:rsidP="0011276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gdr</w:t>
            </w:r>
            <w:r w:rsidRPr="00F43CC3">
              <w:rPr>
                <w:rFonts w:eastAsia="MS Mincho"/>
                <w:b/>
                <w:bCs/>
                <w:noProof/>
                <w:lang w:val="en-CA" w:eastAsia="ja-JP"/>
              </w:rPr>
              <w:t>_pic_flag</w:t>
            </w:r>
          </w:p>
        </w:tc>
        <w:tc>
          <w:tcPr>
            <w:tcW w:w="1157" w:type="dxa"/>
          </w:tcPr>
          <w:p w14:paraId="2AF88E27" w14:textId="77777777" w:rsidR="007706BB" w:rsidRPr="00F43CC3" w:rsidRDefault="007706BB" w:rsidP="00112766">
            <w:pPr>
              <w:pStyle w:val="tablecell"/>
              <w:keepNext w:val="0"/>
              <w:keepLines w:val="0"/>
              <w:spacing w:before="20" w:after="40"/>
              <w:jc w:val="center"/>
              <w:rPr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>u(1)</w:t>
            </w:r>
          </w:p>
        </w:tc>
      </w:tr>
      <w:tr w:rsidR="007706BB" w:rsidRPr="00F43CC3" w14:paraId="00579B3D" w14:textId="77777777" w:rsidTr="00112766">
        <w:trPr>
          <w:jc w:val="center"/>
        </w:trPr>
        <w:tc>
          <w:tcPr>
            <w:tcW w:w="7920" w:type="dxa"/>
          </w:tcPr>
          <w:p w14:paraId="625BFEC8" w14:textId="77777777" w:rsidR="007706BB" w:rsidRPr="00F43CC3" w:rsidRDefault="007706BB" w:rsidP="0011276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ph_inter_slice_allowed_flag</w:t>
            </w:r>
          </w:p>
        </w:tc>
        <w:tc>
          <w:tcPr>
            <w:tcW w:w="1157" w:type="dxa"/>
          </w:tcPr>
          <w:p w14:paraId="7E4A381D" w14:textId="77777777" w:rsidR="007706BB" w:rsidRPr="00F43CC3" w:rsidRDefault="007706BB" w:rsidP="0011276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7706BB" w:rsidRPr="00F43CC3" w14:paraId="2F307B7C" w14:textId="77777777" w:rsidTr="00112766">
        <w:trPr>
          <w:jc w:val="center"/>
        </w:trPr>
        <w:tc>
          <w:tcPr>
            <w:tcW w:w="7920" w:type="dxa"/>
          </w:tcPr>
          <w:p w14:paraId="3BEB1973" w14:textId="77777777" w:rsidR="007706BB" w:rsidRPr="00F43CC3" w:rsidRDefault="007706BB" w:rsidP="0011276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ph_inter_slice_allowed_flag</w:t>
            </w:r>
            <w:r w:rsidRPr="00F43CC3">
              <w:rPr>
                <w:noProof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453C23A6" w14:textId="77777777" w:rsidR="007706BB" w:rsidRPr="00F43CC3" w:rsidRDefault="007706BB" w:rsidP="0011276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706BB" w:rsidRPr="00F43CC3" w14:paraId="5F269561" w14:textId="77777777" w:rsidTr="00112766">
        <w:trPr>
          <w:jc w:val="center"/>
        </w:trPr>
        <w:tc>
          <w:tcPr>
            <w:tcW w:w="7920" w:type="dxa"/>
          </w:tcPr>
          <w:p w14:paraId="71FE1843" w14:textId="77777777" w:rsidR="007706BB" w:rsidRPr="00F43CC3" w:rsidRDefault="007706BB" w:rsidP="0011276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ph_intra_slice_allowed_flag</w:t>
            </w:r>
          </w:p>
        </w:tc>
        <w:tc>
          <w:tcPr>
            <w:tcW w:w="1157" w:type="dxa"/>
          </w:tcPr>
          <w:p w14:paraId="3BF5C8D6" w14:textId="77777777" w:rsidR="007706BB" w:rsidRPr="00F43CC3" w:rsidRDefault="007706BB" w:rsidP="0011276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7706BB" w:rsidRPr="00F43CC3" w14:paraId="44310A60" w14:textId="77777777" w:rsidTr="00112766">
        <w:trPr>
          <w:jc w:val="center"/>
        </w:trPr>
        <w:tc>
          <w:tcPr>
            <w:tcW w:w="7920" w:type="dxa"/>
          </w:tcPr>
          <w:p w14:paraId="663D89B2" w14:textId="77777777" w:rsidR="007706BB" w:rsidRPr="00F43CC3" w:rsidRDefault="007706BB" w:rsidP="0011276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>non_reference_picture_flag</w:t>
            </w:r>
          </w:p>
        </w:tc>
        <w:tc>
          <w:tcPr>
            <w:tcW w:w="1157" w:type="dxa"/>
          </w:tcPr>
          <w:p w14:paraId="61D85B3C" w14:textId="77777777" w:rsidR="007706BB" w:rsidRPr="00F43CC3" w:rsidRDefault="007706BB" w:rsidP="0011276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7706BB" w:rsidRPr="00F43CC3" w14:paraId="40DB8581" w14:textId="77777777" w:rsidTr="00112766">
        <w:trPr>
          <w:jc w:val="center"/>
        </w:trPr>
        <w:tc>
          <w:tcPr>
            <w:tcW w:w="7920" w:type="dxa"/>
          </w:tcPr>
          <w:p w14:paraId="2867EF33" w14:textId="77777777" w:rsidR="007706BB" w:rsidRPr="00084111" w:rsidRDefault="007706BB" w:rsidP="00112766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084111"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365047B4" w14:textId="77777777" w:rsidR="007706BB" w:rsidRPr="00F43CC3" w:rsidRDefault="007706BB" w:rsidP="0011276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706BB" w:rsidRPr="00F43CC3" w14:paraId="1C5707D8" w14:textId="77777777" w:rsidTr="00112766">
        <w:trPr>
          <w:jc w:val="center"/>
        </w:trPr>
        <w:tc>
          <w:tcPr>
            <w:tcW w:w="7920" w:type="dxa"/>
          </w:tcPr>
          <w:p w14:paraId="409D79C9" w14:textId="77777777" w:rsidR="007706BB" w:rsidRPr="00F43CC3" w:rsidRDefault="007706BB" w:rsidP="0011276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  <w:t xml:space="preserve">if( output_flag_present_flag </w:t>
            </w:r>
            <w:r w:rsidRPr="00920721">
              <w:rPr>
                <w:noProof/>
                <w:highlight w:val="yellow"/>
                <w:lang w:val="en-CA" w:eastAsia="ko-KR"/>
              </w:rPr>
              <w:t>&amp;&amp; !</w:t>
            </w:r>
            <w:r w:rsidRPr="00920721">
              <w:rPr>
                <w:noProof/>
                <w:highlight w:val="yellow"/>
                <w:lang w:val="en-CA"/>
              </w:rPr>
              <w:t>non_reference_picture_flag</w:t>
            </w:r>
            <w:r w:rsidRPr="00F43CC3">
              <w:rPr>
                <w:noProof/>
                <w:lang w:val="en-CA" w:eastAsia="ko-KR"/>
              </w:rPr>
              <w:t>)</w:t>
            </w:r>
          </w:p>
        </w:tc>
        <w:tc>
          <w:tcPr>
            <w:tcW w:w="1157" w:type="dxa"/>
          </w:tcPr>
          <w:p w14:paraId="7455D847" w14:textId="77777777" w:rsidR="007706BB" w:rsidRPr="00F43CC3" w:rsidRDefault="007706BB" w:rsidP="0011276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706BB" w:rsidRPr="00F43CC3" w14:paraId="5E498CD1" w14:textId="77777777" w:rsidTr="00112766">
        <w:trPr>
          <w:jc w:val="center"/>
        </w:trPr>
        <w:tc>
          <w:tcPr>
            <w:tcW w:w="7920" w:type="dxa"/>
          </w:tcPr>
          <w:p w14:paraId="51D49A3F" w14:textId="77777777" w:rsidR="007706BB" w:rsidRPr="00F43CC3" w:rsidRDefault="007706BB" w:rsidP="0011276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b/>
                <w:noProof/>
                <w:lang w:val="en-CA" w:eastAsia="ko-KR"/>
              </w:rPr>
              <w:t>pic_output_flag</w:t>
            </w:r>
          </w:p>
        </w:tc>
        <w:tc>
          <w:tcPr>
            <w:tcW w:w="1157" w:type="dxa"/>
          </w:tcPr>
          <w:p w14:paraId="642E463D" w14:textId="77777777" w:rsidR="007706BB" w:rsidRPr="00F43CC3" w:rsidRDefault="007706BB" w:rsidP="0011276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7706BB" w:rsidRPr="00F43CC3" w14:paraId="328D906A" w14:textId="77777777" w:rsidTr="00112766">
        <w:trPr>
          <w:jc w:val="center"/>
        </w:trPr>
        <w:tc>
          <w:tcPr>
            <w:tcW w:w="7920" w:type="dxa"/>
          </w:tcPr>
          <w:p w14:paraId="46AC1507" w14:textId="77777777" w:rsidR="007706BB" w:rsidRPr="00F43CC3" w:rsidRDefault="007706BB" w:rsidP="0011276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/>
              </w:rPr>
              <w:t>if( rpl_info_in_ph_flag )</w:t>
            </w:r>
          </w:p>
        </w:tc>
        <w:tc>
          <w:tcPr>
            <w:tcW w:w="1157" w:type="dxa"/>
          </w:tcPr>
          <w:p w14:paraId="52AF84FC" w14:textId="77777777" w:rsidR="007706BB" w:rsidRPr="00F43CC3" w:rsidRDefault="007706BB" w:rsidP="0011276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706BB" w:rsidRPr="00F43CC3" w14:paraId="3A3F57E6" w14:textId="77777777" w:rsidTr="00112766">
        <w:trPr>
          <w:jc w:val="center"/>
        </w:trPr>
        <w:tc>
          <w:tcPr>
            <w:tcW w:w="7920" w:type="dxa"/>
          </w:tcPr>
          <w:p w14:paraId="7BE9F651" w14:textId="77777777" w:rsidR="007706BB" w:rsidRPr="00F43CC3" w:rsidRDefault="007706BB" w:rsidP="0011276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Cs/>
                <w:noProof/>
                <w:lang w:val="en-CA" w:eastAsia="ko-KR"/>
              </w:rPr>
              <w:t>ref_pic_lists( )</w:t>
            </w:r>
          </w:p>
        </w:tc>
        <w:tc>
          <w:tcPr>
            <w:tcW w:w="1157" w:type="dxa"/>
          </w:tcPr>
          <w:p w14:paraId="599B6A06" w14:textId="77777777" w:rsidR="007706BB" w:rsidRPr="00F43CC3" w:rsidRDefault="007706BB" w:rsidP="0011276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706BB" w:rsidRPr="00F43CC3" w14:paraId="4E27E8E8" w14:textId="77777777" w:rsidTr="00112766">
        <w:trPr>
          <w:jc w:val="center"/>
        </w:trPr>
        <w:tc>
          <w:tcPr>
            <w:tcW w:w="7920" w:type="dxa"/>
          </w:tcPr>
          <w:p w14:paraId="2B1BE5BA" w14:textId="77777777" w:rsidR="007706BB" w:rsidRPr="00F43CC3" w:rsidRDefault="007706BB" w:rsidP="0011276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…</w:t>
            </w:r>
          </w:p>
        </w:tc>
        <w:tc>
          <w:tcPr>
            <w:tcW w:w="1157" w:type="dxa"/>
          </w:tcPr>
          <w:p w14:paraId="6848DBDF" w14:textId="77777777" w:rsidR="007706BB" w:rsidRPr="00F43CC3" w:rsidRDefault="007706BB" w:rsidP="0011276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706BB" w:rsidRPr="00F43CC3" w14:paraId="6DE8B7FC" w14:textId="77777777" w:rsidTr="00112766">
        <w:trPr>
          <w:jc w:val="center"/>
        </w:trPr>
        <w:tc>
          <w:tcPr>
            <w:tcW w:w="7920" w:type="dxa"/>
          </w:tcPr>
          <w:p w14:paraId="6C1EDF86" w14:textId="77777777" w:rsidR="007706BB" w:rsidRPr="00F43CC3" w:rsidRDefault="007706BB" w:rsidP="0011276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77721050" w14:textId="77777777" w:rsidR="007706BB" w:rsidRPr="00F43CC3" w:rsidRDefault="007706BB" w:rsidP="0011276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296E6760" w14:textId="1C5D2090" w:rsidR="007706BB" w:rsidRDefault="007706BB" w:rsidP="009234A5">
      <w:pPr>
        <w:rPr>
          <w:szCs w:val="22"/>
          <w:lang w:val="en-CA"/>
        </w:rPr>
      </w:pPr>
    </w:p>
    <w:p w14:paraId="72C4839B" w14:textId="3A1180DA" w:rsidR="00CA2287" w:rsidRDefault="00CA2287" w:rsidP="00CA2287">
      <w:pPr>
        <w:rPr>
          <w:noProof/>
          <w:lang w:val="en-CA"/>
        </w:rPr>
      </w:pPr>
      <w:r w:rsidRPr="00F43CC3">
        <w:rPr>
          <w:b/>
          <w:noProof/>
          <w:lang w:val="en-CA"/>
        </w:rPr>
        <w:t>pic_output_flag</w:t>
      </w:r>
      <w:r w:rsidRPr="00F43CC3" w:rsidDel="001D7D11">
        <w:rPr>
          <w:bCs/>
          <w:noProof/>
          <w:lang w:val="en-CA"/>
        </w:rPr>
        <w:t xml:space="preserve"> </w:t>
      </w:r>
      <w:r w:rsidRPr="00F43CC3">
        <w:rPr>
          <w:bCs/>
          <w:noProof/>
          <w:lang w:val="en-CA"/>
        </w:rPr>
        <w:t xml:space="preserve">affects the decoded picture output and removal processes as specified in Annex 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REF _Ref276143024 \n \h </w:instrText>
      </w:r>
      <w:r w:rsidRPr="00F43CC3">
        <w:rPr>
          <w:noProof/>
          <w:lang w:val="en-CA"/>
        </w:rPr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C</w:t>
      </w:r>
      <w:r w:rsidRPr="00F43CC3">
        <w:rPr>
          <w:noProof/>
          <w:lang w:val="en-CA"/>
        </w:rPr>
        <w:fldChar w:fldCharType="end"/>
      </w:r>
      <w:r w:rsidRPr="00F43CC3">
        <w:rPr>
          <w:noProof/>
          <w:lang w:val="en-CA"/>
        </w:rPr>
        <w:t>. When pic_output_flag is not present, it is inferred to be equal to 1.</w:t>
      </w:r>
    </w:p>
    <w:p w14:paraId="4C88F047" w14:textId="77777777" w:rsidR="00AC62BD" w:rsidRPr="00F43CC3" w:rsidRDefault="00AC62BD" w:rsidP="00CA2287">
      <w:pPr>
        <w:rPr>
          <w:noProof/>
          <w:lang w:val="en-CA"/>
        </w:rPr>
      </w:pPr>
    </w:p>
    <w:p w14:paraId="64D2C342" w14:textId="25DC4D61" w:rsidR="00BB2C5C" w:rsidRPr="00F43CC3" w:rsidRDefault="00BB2C5C" w:rsidP="00BB2C5C">
      <w:pPr>
        <w:pStyle w:val="Note1"/>
        <w:rPr>
          <w:noProof/>
          <w:lang w:val="en-CA"/>
        </w:rPr>
      </w:pPr>
      <w:r w:rsidRPr="000939F8">
        <w:rPr>
          <w:noProof/>
          <w:highlight w:val="yellow"/>
          <w:lang w:val="en-CA"/>
        </w:rPr>
        <w:t>NOTE  – </w:t>
      </w:r>
      <w:r w:rsidR="0079462C" w:rsidRPr="000939F8">
        <w:rPr>
          <w:noProof/>
          <w:highlight w:val="yellow"/>
          <w:lang w:val="en-CA"/>
        </w:rPr>
        <w:t>A</w:t>
      </w:r>
      <w:r w:rsidR="00170E37" w:rsidRPr="000939F8">
        <w:rPr>
          <w:noProof/>
          <w:highlight w:val="yellow"/>
          <w:lang w:val="en-CA"/>
        </w:rPr>
        <w:t xml:space="preserve"> coded picture with non_reference_picture_flag equal to 1 and </w:t>
      </w:r>
      <w:r w:rsidR="00170E37" w:rsidRPr="000939F8">
        <w:rPr>
          <w:bCs/>
          <w:noProof/>
          <w:highlight w:val="yellow"/>
          <w:lang w:val="en-CA" w:eastAsia="ko-KR"/>
        </w:rPr>
        <w:t>pic_output_flag equal to 0 should not</w:t>
      </w:r>
      <w:r w:rsidR="00170E37" w:rsidRPr="000939F8">
        <w:rPr>
          <w:bCs/>
          <w:noProof/>
          <w:highlight w:val="yellow"/>
          <w:lang w:val="en-CA" w:eastAsia="ko-KR"/>
        </w:rPr>
        <w:t xml:space="preserve"> be</w:t>
      </w:r>
      <w:r w:rsidR="00170E37" w:rsidRPr="000939F8">
        <w:rPr>
          <w:bCs/>
          <w:noProof/>
          <w:highlight w:val="yellow"/>
          <w:lang w:val="en-CA" w:eastAsia="ko-KR"/>
        </w:rPr>
        <w:t xml:space="preserve"> included in the bitstream.</w:t>
      </w:r>
    </w:p>
    <w:p w14:paraId="1FE015D3" w14:textId="77777777" w:rsidR="00BB2C5C" w:rsidRPr="005B217D" w:rsidRDefault="00BB2C5C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42C677B" w:rsidR="00342FF4" w:rsidRPr="005B217D" w:rsidRDefault="006E42BD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7729D2" w14:textId="77777777" w:rsidR="007A4A85" w:rsidRDefault="007A4A85">
      <w:r>
        <w:separator/>
      </w:r>
    </w:p>
  </w:endnote>
  <w:endnote w:type="continuationSeparator" w:id="0">
    <w:p w14:paraId="5D08E931" w14:textId="77777777" w:rsidR="007A4A85" w:rsidRDefault="007A4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EF34C2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2152B">
      <w:rPr>
        <w:rStyle w:val="PageNumber"/>
        <w:noProof/>
      </w:rPr>
      <w:t>2020-04-03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8F8619" w14:textId="77777777" w:rsidR="007A4A85" w:rsidRDefault="007A4A85">
      <w:r>
        <w:separator/>
      </w:r>
    </w:p>
  </w:footnote>
  <w:footnote w:type="continuationSeparator" w:id="0">
    <w:p w14:paraId="61F3A7A3" w14:textId="77777777" w:rsidR="007A4A85" w:rsidRDefault="007A4A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3610"/>
    <w:rsid w:val="00065039"/>
    <w:rsid w:val="000760A9"/>
    <w:rsid w:val="0007614F"/>
    <w:rsid w:val="00081398"/>
    <w:rsid w:val="000939F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27A"/>
    <w:rsid w:val="00102F3D"/>
    <w:rsid w:val="0011742D"/>
    <w:rsid w:val="00124E38"/>
    <w:rsid w:val="0012580B"/>
    <w:rsid w:val="00131F90"/>
    <w:rsid w:val="0013458C"/>
    <w:rsid w:val="0013526E"/>
    <w:rsid w:val="00146152"/>
    <w:rsid w:val="00155526"/>
    <w:rsid w:val="00170E37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E61BD"/>
    <w:rsid w:val="001E784A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37AAE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9489D"/>
    <w:rsid w:val="002A54E0"/>
    <w:rsid w:val="002B1595"/>
    <w:rsid w:val="002B191D"/>
    <w:rsid w:val="002B2E83"/>
    <w:rsid w:val="002C037E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22B0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2152B"/>
    <w:rsid w:val="00531AE9"/>
    <w:rsid w:val="00536188"/>
    <w:rsid w:val="00550A66"/>
    <w:rsid w:val="0056133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6F19"/>
    <w:rsid w:val="006C5D39"/>
    <w:rsid w:val="006D6D9B"/>
    <w:rsid w:val="006E2810"/>
    <w:rsid w:val="006E42BD"/>
    <w:rsid w:val="006E50C2"/>
    <w:rsid w:val="006E5417"/>
    <w:rsid w:val="006F0794"/>
    <w:rsid w:val="006F7528"/>
    <w:rsid w:val="007023DE"/>
    <w:rsid w:val="00712F60"/>
    <w:rsid w:val="00720E3B"/>
    <w:rsid w:val="00724BDF"/>
    <w:rsid w:val="007270CF"/>
    <w:rsid w:val="0074393F"/>
    <w:rsid w:val="00745F6B"/>
    <w:rsid w:val="0075175B"/>
    <w:rsid w:val="0075585E"/>
    <w:rsid w:val="007657B8"/>
    <w:rsid w:val="00770571"/>
    <w:rsid w:val="007706BB"/>
    <w:rsid w:val="007768FF"/>
    <w:rsid w:val="007824D3"/>
    <w:rsid w:val="0079462C"/>
    <w:rsid w:val="00796EE3"/>
    <w:rsid w:val="007A4A85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65168"/>
    <w:rsid w:val="00874A6C"/>
    <w:rsid w:val="00876C65"/>
    <w:rsid w:val="00882F72"/>
    <w:rsid w:val="00893DC4"/>
    <w:rsid w:val="008A4B4C"/>
    <w:rsid w:val="008C239F"/>
    <w:rsid w:val="008E480C"/>
    <w:rsid w:val="008E5614"/>
    <w:rsid w:val="00907757"/>
    <w:rsid w:val="009212B0"/>
    <w:rsid w:val="00921FA1"/>
    <w:rsid w:val="009234A5"/>
    <w:rsid w:val="009300D6"/>
    <w:rsid w:val="00933453"/>
    <w:rsid w:val="009336F7"/>
    <w:rsid w:val="0093636C"/>
    <w:rsid w:val="009374A7"/>
    <w:rsid w:val="00955F6D"/>
    <w:rsid w:val="00960CE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2EDF"/>
    <w:rsid w:val="009F496B"/>
    <w:rsid w:val="00A01439"/>
    <w:rsid w:val="00A02E61"/>
    <w:rsid w:val="00A05CFF"/>
    <w:rsid w:val="00A13048"/>
    <w:rsid w:val="00A40E57"/>
    <w:rsid w:val="00A46843"/>
    <w:rsid w:val="00A56B97"/>
    <w:rsid w:val="00A6093D"/>
    <w:rsid w:val="00A72017"/>
    <w:rsid w:val="00A767DC"/>
    <w:rsid w:val="00A76A6D"/>
    <w:rsid w:val="00A83253"/>
    <w:rsid w:val="00A8537A"/>
    <w:rsid w:val="00AA6E84"/>
    <w:rsid w:val="00AB1A1C"/>
    <w:rsid w:val="00AC019F"/>
    <w:rsid w:val="00AC62BD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2329"/>
    <w:rsid w:val="00B73A2A"/>
    <w:rsid w:val="00B75A51"/>
    <w:rsid w:val="00B827C6"/>
    <w:rsid w:val="00B94B06"/>
    <w:rsid w:val="00B94C28"/>
    <w:rsid w:val="00BB2C5C"/>
    <w:rsid w:val="00BC10BA"/>
    <w:rsid w:val="00BC5AFD"/>
    <w:rsid w:val="00BD76EC"/>
    <w:rsid w:val="00C00DDE"/>
    <w:rsid w:val="00C04F43"/>
    <w:rsid w:val="00C0609D"/>
    <w:rsid w:val="00C115AB"/>
    <w:rsid w:val="00C2312F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A2287"/>
    <w:rsid w:val="00CA50BE"/>
    <w:rsid w:val="00CC2AAE"/>
    <w:rsid w:val="00CC5A42"/>
    <w:rsid w:val="00CD0EAB"/>
    <w:rsid w:val="00CD4904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C6AD4"/>
    <w:rsid w:val="00DD02F4"/>
    <w:rsid w:val="00DD6622"/>
    <w:rsid w:val="00DE1C7C"/>
    <w:rsid w:val="00DE66F6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422A"/>
    <w:rsid w:val="00E86C4C"/>
    <w:rsid w:val="00E907A3"/>
    <w:rsid w:val="00EA5AE0"/>
    <w:rsid w:val="00EB56E1"/>
    <w:rsid w:val="00EB7AB1"/>
    <w:rsid w:val="00EC32BD"/>
    <w:rsid w:val="00EE22C1"/>
    <w:rsid w:val="00EE7CD8"/>
    <w:rsid w:val="00EF37F6"/>
    <w:rsid w:val="00EF48CC"/>
    <w:rsid w:val="00F00801"/>
    <w:rsid w:val="00F2488D"/>
    <w:rsid w:val="00F33D51"/>
    <w:rsid w:val="00F56E56"/>
    <w:rsid w:val="00F601A0"/>
    <w:rsid w:val="00F712E9"/>
    <w:rsid w:val="00F73032"/>
    <w:rsid w:val="00F848FC"/>
    <w:rsid w:val="00F906F6"/>
    <w:rsid w:val="00F9282A"/>
    <w:rsid w:val="00F9302E"/>
    <w:rsid w:val="00F96BAD"/>
    <w:rsid w:val="00FA139D"/>
    <w:rsid w:val="00FA60F5"/>
    <w:rsid w:val="00FB0E84"/>
    <w:rsid w:val="00FC2405"/>
    <w:rsid w:val="00FD01C2"/>
    <w:rsid w:val="00FD2E2A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7706B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7706B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7706B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7706BB"/>
    <w:rPr>
      <w:rFonts w:eastAsia="Malgun Gothic"/>
      <w:lang w:val="en-GB"/>
    </w:rPr>
  </w:style>
  <w:style w:type="paragraph" w:customStyle="1" w:styleId="Note1">
    <w:name w:val="Note 1"/>
    <w:basedOn w:val="Normal"/>
    <w:link w:val="Note1Char"/>
    <w:qFormat/>
    <w:rsid w:val="00BB2C5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宋体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BB2C5C"/>
    <w:rPr>
      <w:rFonts w:eastAsia="宋体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395</Words>
  <Characters>2258</Characters>
  <Application>Microsoft Office Word</Application>
  <DocSecurity>0</DocSecurity>
  <Lines>18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2648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Byeongdoo</cp:lastModifiedBy>
  <cp:revision>31</cp:revision>
  <cp:lastPrinted>1900-01-01T08:00:00Z</cp:lastPrinted>
  <dcterms:created xsi:type="dcterms:W3CDTF">2020-04-03T01:32:00Z</dcterms:created>
  <dcterms:modified xsi:type="dcterms:W3CDTF">2020-04-03T09:42:00Z</dcterms:modified>
</cp:coreProperties>
</file>